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F5" w:rsidRDefault="008573EF" w:rsidP="008573EF">
      <w:r>
        <w:t xml:space="preserve">Отчет по инвестиционной программе за 1 полугодие 2023 года (приказ Минэнерго №320)  </w:t>
      </w:r>
    </w:p>
    <w:p w:rsidR="00560AF5" w:rsidRDefault="00560AF5" w:rsidP="008573EF">
      <w:r w:rsidRPr="00560AF5">
        <w:t>https://cloud.gorseti62.ru/nextcloud/index.php/s/jzgnfinRTB3TdKX</w:t>
      </w:r>
    </w:p>
    <w:p w:rsidR="008573EF" w:rsidRDefault="008573EF" w:rsidP="008573EF">
      <w:bookmarkStart w:id="0" w:name="_GoBack"/>
      <w:bookmarkEnd w:id="0"/>
    </w:p>
    <w:sectPr w:rsidR="008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EF"/>
    <w:rsid w:val="00560AF5"/>
    <w:rsid w:val="007D31C8"/>
    <w:rsid w:val="008573EF"/>
    <w:rsid w:val="00A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6B28-8BCC-4BFE-9F21-4FCF0B3C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3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1</cp:lastModifiedBy>
  <cp:revision>3</cp:revision>
  <dcterms:created xsi:type="dcterms:W3CDTF">2023-08-30T12:33:00Z</dcterms:created>
  <dcterms:modified xsi:type="dcterms:W3CDTF">2023-08-30T12:36:00Z</dcterms:modified>
</cp:coreProperties>
</file>