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4" w:rsidRDefault="00BC1FB2">
      <w:r w:rsidRPr="00BC1FB2">
        <w:t>Отчет по инвестиционной программе за 1 квартал 2023 года (приказ Минэнерго №320)</w:t>
      </w:r>
      <w:r w:rsidR="002D3C52">
        <w:t xml:space="preserve">. Ссылка на файл (наименование файла </w:t>
      </w:r>
      <w:r w:rsidR="002D3C52" w:rsidRPr="002D3C52">
        <w:t>H0515_1036214000261_61.rar.sig</w:t>
      </w:r>
      <w:r w:rsidR="002D3C52">
        <w:t>).</w:t>
      </w:r>
    </w:p>
    <w:p w:rsidR="002D3C52" w:rsidRDefault="002D3C52">
      <w:hyperlink r:id="rId5" w:history="1">
        <w:r>
          <w:rPr>
            <w:rStyle w:val="a3"/>
          </w:rPr>
          <w:t>https://cloud.gorseti62.ru/ne</w:t>
        </w:r>
        <w:bookmarkStart w:id="0" w:name="_GoBack"/>
        <w:bookmarkEnd w:id="0"/>
        <w:r>
          <w:rPr>
            <w:rStyle w:val="a3"/>
          </w:rPr>
          <w:t>x</w:t>
        </w:r>
        <w:r>
          <w:rPr>
            <w:rStyle w:val="a3"/>
          </w:rPr>
          <w:t>tcloud/index.php/s/jzgnfinRTB3TdKX</w:t>
        </w:r>
      </w:hyperlink>
    </w:p>
    <w:sectPr w:rsidR="002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2"/>
    <w:rsid w:val="002D3C52"/>
    <w:rsid w:val="00BC1FB2"/>
    <w:rsid w:val="00F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C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C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C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2023-05-16T06:01:00Z</dcterms:created>
  <dcterms:modified xsi:type="dcterms:W3CDTF">2023-05-16T07:09:00Z</dcterms:modified>
</cp:coreProperties>
</file>