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DD" w:rsidRDefault="00EF4113">
      <w:r w:rsidRPr="00EF4113">
        <w:t>"Проект инвестицио</w:t>
      </w:r>
      <w:r>
        <w:t>нной программы на 2024-2029гг»</w:t>
      </w:r>
      <w:bookmarkStart w:id="0" w:name="_GoBack"/>
      <w:bookmarkEnd w:id="0"/>
      <w:r>
        <w:t xml:space="preserve"> </w:t>
      </w:r>
      <w:hyperlink r:id="rId5" w:history="1">
        <w:r w:rsidRPr="009005DE">
          <w:rPr>
            <w:rStyle w:val="a3"/>
          </w:rPr>
          <w:t>https://cloud.gorseti62.ru/nextcloud/index.php/s/3Xya68tCXJyyYn6</w:t>
        </w:r>
      </w:hyperlink>
      <w:r>
        <w:t xml:space="preserve"> </w:t>
      </w:r>
    </w:p>
    <w:sectPr w:rsidR="00BE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3"/>
    <w:rsid w:val="00BE0CDD"/>
    <w:rsid w:val="00E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gorseti62.ru/nextcloud/index.php/s/3Xya68tCXJyyYn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maslovanv</dc:creator>
  <cp:lastModifiedBy>maslovanv</cp:lastModifiedBy>
  <cp:revision>1</cp:revision>
  <dcterms:created xsi:type="dcterms:W3CDTF">2024-04-27T11:13:00Z</dcterms:created>
  <dcterms:modified xsi:type="dcterms:W3CDTF">2024-04-27T11:16:00Z</dcterms:modified>
</cp:coreProperties>
</file>